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vigilant entry-level security guard with a keen sense of observation and a commitment to maintaining safety and security. Eager to leverage skills in a challenging environment to ensure the protection of premises and assets.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Guard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Security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surveillance equipment and conducted regular patrols to ensure safety of premises.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Responded promptly to alarms and incidents, reducing emergency response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Mall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monitoring security systems and maintaining a safe environment for shoppers.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Engaged with customers to provide assistance and resolve conflicts,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Surveillance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Access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Patrolling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